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2D7" w:rsidRDefault="00FA62D7" w:rsidP="00B133CA">
      <w:pPr>
        <w:spacing w:line="480" w:lineRule="auto"/>
        <w:jc w:val="center"/>
        <w:rPr>
          <w:rFonts w:ascii="Times New Roman" w:hAnsi="Times New Roman" w:cs="Times New Roman"/>
          <w:sz w:val="24"/>
          <w:szCs w:val="24"/>
          <w:shd w:val="clear" w:color="auto" w:fill="FFFFFF"/>
        </w:rPr>
      </w:pPr>
    </w:p>
    <w:p w:rsidR="00FA62D7" w:rsidRDefault="00FA62D7" w:rsidP="00B133CA">
      <w:pPr>
        <w:spacing w:line="480" w:lineRule="auto"/>
        <w:jc w:val="center"/>
        <w:rPr>
          <w:rFonts w:ascii="Times New Roman" w:hAnsi="Times New Roman" w:cs="Times New Roman"/>
          <w:sz w:val="24"/>
          <w:szCs w:val="24"/>
          <w:shd w:val="clear" w:color="auto" w:fill="FFFFFF"/>
        </w:rPr>
      </w:pPr>
    </w:p>
    <w:p w:rsidR="00FA62D7" w:rsidRDefault="00FA62D7" w:rsidP="00B133CA">
      <w:pPr>
        <w:spacing w:line="480" w:lineRule="auto"/>
        <w:jc w:val="center"/>
        <w:rPr>
          <w:rFonts w:ascii="Times New Roman" w:hAnsi="Times New Roman" w:cs="Times New Roman"/>
          <w:sz w:val="24"/>
          <w:szCs w:val="24"/>
          <w:shd w:val="clear" w:color="auto" w:fill="FFFFFF"/>
        </w:rPr>
      </w:pPr>
    </w:p>
    <w:p w:rsidR="00A62FF5" w:rsidRDefault="00A62FF5" w:rsidP="00B133CA">
      <w:pPr>
        <w:spacing w:line="480" w:lineRule="auto"/>
        <w:jc w:val="center"/>
        <w:rPr>
          <w:rFonts w:ascii="Times New Roman" w:hAnsi="Times New Roman" w:cs="Times New Roman"/>
          <w:sz w:val="24"/>
          <w:szCs w:val="24"/>
          <w:shd w:val="clear" w:color="auto" w:fill="FFFFFF"/>
        </w:rPr>
      </w:pPr>
      <w:r w:rsidRPr="008708E6">
        <w:rPr>
          <w:rFonts w:ascii="Times New Roman" w:hAnsi="Times New Roman" w:cs="Times New Roman"/>
          <w:sz w:val="24"/>
          <w:szCs w:val="24"/>
          <w:shd w:val="clear" w:color="auto" w:fill="FFFFFF"/>
        </w:rPr>
        <w:t>Starbucks Analysis</w:t>
      </w:r>
    </w:p>
    <w:p w:rsidR="00FA62D7" w:rsidRDefault="00FA62D7" w:rsidP="00B133CA">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FA62D7" w:rsidRDefault="00FA62D7" w:rsidP="00B133CA">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FA62D7" w:rsidRDefault="00FA62D7" w:rsidP="00B133CA">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FA62D7" w:rsidRPr="008708E6" w:rsidRDefault="00FA62D7" w:rsidP="00B133CA">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FA62D7" w:rsidRDefault="00FA62D7" w:rsidP="00B133CA">
      <w:pPr>
        <w:spacing w:line="480" w:lineRule="auto"/>
        <w:rPr>
          <w:rFonts w:ascii="Times New Roman" w:hAnsi="Times New Roman" w:cs="Times New Roman"/>
          <w:b/>
          <w:sz w:val="24"/>
          <w:szCs w:val="24"/>
          <w:shd w:val="clear" w:color="auto" w:fill="FFFFFF"/>
        </w:rPr>
      </w:pPr>
    </w:p>
    <w:p w:rsidR="00FA62D7" w:rsidRDefault="00FA62D7" w:rsidP="00B133CA">
      <w:pPr>
        <w:spacing w:line="480" w:lineRule="auto"/>
        <w:rPr>
          <w:rFonts w:ascii="Times New Roman" w:hAnsi="Times New Roman" w:cs="Times New Roman"/>
          <w:b/>
          <w:sz w:val="24"/>
          <w:szCs w:val="24"/>
          <w:shd w:val="clear" w:color="auto" w:fill="FFFFFF"/>
        </w:rPr>
      </w:pPr>
    </w:p>
    <w:p w:rsidR="00FA62D7" w:rsidRDefault="00FA62D7" w:rsidP="00B133CA">
      <w:pPr>
        <w:spacing w:line="480" w:lineRule="auto"/>
        <w:rPr>
          <w:rFonts w:ascii="Times New Roman" w:hAnsi="Times New Roman" w:cs="Times New Roman"/>
          <w:b/>
          <w:sz w:val="24"/>
          <w:szCs w:val="24"/>
          <w:shd w:val="clear" w:color="auto" w:fill="FFFFFF"/>
        </w:rPr>
      </w:pPr>
    </w:p>
    <w:p w:rsidR="00FA62D7" w:rsidRDefault="00FA62D7" w:rsidP="00B133CA">
      <w:pPr>
        <w:spacing w:line="480" w:lineRule="auto"/>
        <w:rPr>
          <w:rFonts w:ascii="Times New Roman" w:hAnsi="Times New Roman" w:cs="Times New Roman"/>
          <w:b/>
          <w:sz w:val="24"/>
          <w:szCs w:val="24"/>
          <w:shd w:val="clear" w:color="auto" w:fill="FFFFFF"/>
        </w:rPr>
      </w:pPr>
    </w:p>
    <w:p w:rsidR="00FA62D7" w:rsidRDefault="00FA62D7" w:rsidP="00B133CA">
      <w:pPr>
        <w:spacing w:line="480" w:lineRule="auto"/>
        <w:rPr>
          <w:rFonts w:ascii="Times New Roman" w:hAnsi="Times New Roman" w:cs="Times New Roman"/>
          <w:b/>
          <w:sz w:val="24"/>
          <w:szCs w:val="24"/>
          <w:shd w:val="clear" w:color="auto" w:fill="FFFFFF"/>
        </w:rPr>
      </w:pPr>
    </w:p>
    <w:p w:rsidR="00FA62D7" w:rsidRDefault="00FA62D7" w:rsidP="00B133CA">
      <w:pPr>
        <w:spacing w:line="480" w:lineRule="auto"/>
        <w:rPr>
          <w:rFonts w:ascii="Times New Roman" w:hAnsi="Times New Roman" w:cs="Times New Roman"/>
          <w:b/>
          <w:sz w:val="24"/>
          <w:szCs w:val="24"/>
          <w:shd w:val="clear" w:color="auto" w:fill="FFFFFF"/>
        </w:rPr>
      </w:pPr>
    </w:p>
    <w:p w:rsidR="00FA62D7" w:rsidRDefault="00FA62D7" w:rsidP="00B133CA">
      <w:pPr>
        <w:spacing w:line="480" w:lineRule="auto"/>
        <w:rPr>
          <w:rFonts w:ascii="Times New Roman" w:hAnsi="Times New Roman" w:cs="Times New Roman"/>
          <w:b/>
          <w:sz w:val="24"/>
          <w:szCs w:val="24"/>
          <w:shd w:val="clear" w:color="auto" w:fill="FFFFFF"/>
        </w:rPr>
      </w:pPr>
    </w:p>
    <w:p w:rsidR="00FA62D7" w:rsidRDefault="00FA62D7" w:rsidP="00B133CA">
      <w:pPr>
        <w:spacing w:line="480" w:lineRule="auto"/>
        <w:rPr>
          <w:rFonts w:ascii="Times New Roman" w:hAnsi="Times New Roman" w:cs="Times New Roman"/>
          <w:b/>
          <w:sz w:val="24"/>
          <w:szCs w:val="24"/>
          <w:shd w:val="clear" w:color="auto" w:fill="FFFFFF"/>
        </w:rPr>
      </w:pPr>
    </w:p>
    <w:p w:rsidR="00FA62D7" w:rsidRDefault="00FA62D7" w:rsidP="00B133CA">
      <w:pPr>
        <w:spacing w:line="480" w:lineRule="auto"/>
        <w:rPr>
          <w:rFonts w:ascii="Times New Roman" w:hAnsi="Times New Roman" w:cs="Times New Roman"/>
          <w:b/>
          <w:sz w:val="24"/>
          <w:szCs w:val="24"/>
          <w:shd w:val="clear" w:color="auto" w:fill="FFFFFF"/>
        </w:rPr>
      </w:pPr>
    </w:p>
    <w:p w:rsidR="00FA279C" w:rsidRPr="008708E6" w:rsidRDefault="00B05835" w:rsidP="00B133CA">
      <w:pPr>
        <w:spacing w:line="480" w:lineRule="auto"/>
        <w:rPr>
          <w:rFonts w:ascii="Times New Roman" w:hAnsi="Times New Roman" w:cs="Times New Roman"/>
          <w:b/>
          <w:sz w:val="24"/>
          <w:szCs w:val="24"/>
          <w:shd w:val="clear" w:color="auto" w:fill="FFFFFF"/>
        </w:rPr>
      </w:pPr>
      <w:r w:rsidRPr="008708E6">
        <w:rPr>
          <w:rFonts w:ascii="Times New Roman" w:hAnsi="Times New Roman" w:cs="Times New Roman"/>
          <w:b/>
          <w:sz w:val="24"/>
          <w:szCs w:val="24"/>
          <w:shd w:val="clear" w:color="auto" w:fill="FFFFFF"/>
        </w:rPr>
        <w:lastRenderedPageBreak/>
        <w:t>Determine</w:t>
      </w:r>
      <w:r w:rsidR="00A62FF5" w:rsidRPr="008708E6">
        <w:rPr>
          <w:rFonts w:ascii="Times New Roman" w:hAnsi="Times New Roman" w:cs="Times New Roman"/>
          <w:b/>
          <w:sz w:val="24"/>
          <w:szCs w:val="24"/>
          <w:shd w:val="clear" w:color="auto" w:fill="FFFFFF"/>
        </w:rPr>
        <w:t xml:space="preserve"> what factors will prevent or help you enter the global market</w:t>
      </w:r>
    </w:p>
    <w:p w:rsidR="00B05835" w:rsidRPr="008708E6" w:rsidRDefault="00B05835" w:rsidP="00B133CA">
      <w:pPr>
        <w:spacing w:line="480" w:lineRule="auto"/>
        <w:ind w:firstLine="720"/>
        <w:rPr>
          <w:rFonts w:ascii="Times New Roman" w:hAnsi="Times New Roman" w:cs="Times New Roman"/>
          <w:sz w:val="24"/>
          <w:szCs w:val="24"/>
          <w:shd w:val="clear" w:color="auto" w:fill="FFFFFF"/>
        </w:rPr>
      </w:pPr>
      <w:r w:rsidRPr="008708E6">
        <w:rPr>
          <w:rFonts w:ascii="Times New Roman" w:hAnsi="Times New Roman" w:cs="Times New Roman"/>
          <w:sz w:val="24"/>
          <w:szCs w:val="24"/>
          <w:shd w:val="clear" w:color="auto" w:fill="FFFFFF"/>
        </w:rPr>
        <w:t xml:space="preserve">Before going into the global markets, there are various </w:t>
      </w:r>
      <w:r w:rsidR="00C073C5" w:rsidRPr="008708E6">
        <w:rPr>
          <w:rFonts w:ascii="Times New Roman" w:hAnsi="Times New Roman" w:cs="Times New Roman"/>
          <w:sz w:val="24"/>
          <w:szCs w:val="24"/>
          <w:shd w:val="clear" w:color="auto" w:fill="FFFFFF"/>
        </w:rPr>
        <w:t>factors</w:t>
      </w:r>
      <w:r w:rsidRPr="008708E6">
        <w:rPr>
          <w:rFonts w:ascii="Times New Roman" w:hAnsi="Times New Roman" w:cs="Times New Roman"/>
          <w:sz w:val="24"/>
          <w:szCs w:val="24"/>
          <w:shd w:val="clear" w:color="auto" w:fill="FFFFFF"/>
        </w:rPr>
        <w:t xml:space="preserve"> that should be considered because these factors influence the global market success or failure. These factors </w:t>
      </w:r>
      <w:r w:rsidRPr="00FA62D7">
        <w:rPr>
          <w:rFonts w:ascii="Times New Roman" w:hAnsi="Times New Roman" w:cs="Times New Roman"/>
          <w:noProof/>
          <w:sz w:val="24"/>
          <w:szCs w:val="24"/>
          <w:shd w:val="clear" w:color="auto" w:fill="FFFFFF"/>
        </w:rPr>
        <w:t>include</w:t>
      </w:r>
      <w:r w:rsidRPr="008708E6">
        <w:rPr>
          <w:rFonts w:ascii="Times New Roman" w:hAnsi="Times New Roman" w:cs="Times New Roman"/>
          <w:sz w:val="24"/>
          <w:szCs w:val="24"/>
          <w:shd w:val="clear" w:color="auto" w:fill="FFFFFF"/>
        </w:rPr>
        <w:t xml:space="preserve"> cultural and language barriers, tax and compliances, competition, political environme</w:t>
      </w:r>
      <w:r w:rsidR="00FA62D7">
        <w:rPr>
          <w:rFonts w:ascii="Times New Roman" w:hAnsi="Times New Roman" w:cs="Times New Roman"/>
          <w:sz w:val="24"/>
          <w:szCs w:val="24"/>
          <w:shd w:val="clear" w:color="auto" w:fill="FFFFFF"/>
        </w:rPr>
        <w:t>nt and presence of substitutes (</w:t>
      </w:r>
      <w:r w:rsidR="00FA62D7">
        <w:rPr>
          <w:rFonts w:ascii="Times New Roman" w:eastAsia="Times New Roman" w:hAnsi="Times New Roman" w:cs="Times New Roman"/>
          <w:sz w:val="24"/>
          <w:szCs w:val="24"/>
        </w:rPr>
        <w:t xml:space="preserve">Smithson, </w:t>
      </w:r>
      <w:r w:rsidR="00FA62D7" w:rsidRPr="008708E6">
        <w:rPr>
          <w:rFonts w:ascii="Times New Roman" w:eastAsia="Times New Roman" w:hAnsi="Times New Roman" w:cs="Times New Roman"/>
          <w:sz w:val="24"/>
          <w:szCs w:val="24"/>
        </w:rPr>
        <w:t xml:space="preserve">2017). </w:t>
      </w:r>
      <w:r w:rsidR="008667A4" w:rsidRPr="008708E6">
        <w:rPr>
          <w:rFonts w:ascii="Times New Roman" w:hAnsi="Times New Roman" w:cs="Times New Roman"/>
          <w:sz w:val="24"/>
          <w:szCs w:val="24"/>
          <w:shd w:val="clear" w:color="auto" w:fill="FFFFFF"/>
        </w:rPr>
        <w:t xml:space="preserve">Starbucks has a strong core competence which has enabled it to provide </w:t>
      </w:r>
      <w:r w:rsidR="00094DD7" w:rsidRPr="008708E6">
        <w:rPr>
          <w:rFonts w:ascii="Times New Roman" w:hAnsi="Times New Roman" w:cs="Times New Roman"/>
          <w:sz w:val="24"/>
          <w:szCs w:val="24"/>
          <w:shd w:val="clear" w:color="auto" w:fill="FFFFFF"/>
        </w:rPr>
        <w:t>differentiation</w:t>
      </w:r>
      <w:r w:rsidR="008667A4" w:rsidRPr="008708E6">
        <w:rPr>
          <w:rFonts w:ascii="Times New Roman" w:hAnsi="Times New Roman" w:cs="Times New Roman"/>
          <w:sz w:val="24"/>
          <w:szCs w:val="24"/>
          <w:shd w:val="clear" w:color="auto" w:fill="FFFFFF"/>
        </w:rPr>
        <w:t xml:space="preserve"> strategies where it offers </w:t>
      </w:r>
      <w:r w:rsidR="00FA62D7">
        <w:rPr>
          <w:rFonts w:ascii="Times New Roman" w:hAnsi="Times New Roman" w:cs="Times New Roman"/>
          <w:sz w:val="24"/>
          <w:szCs w:val="24"/>
          <w:shd w:val="clear" w:color="auto" w:fill="FFFFFF"/>
        </w:rPr>
        <w:t xml:space="preserve">a </w:t>
      </w:r>
      <w:r w:rsidR="008667A4" w:rsidRPr="00FA62D7">
        <w:rPr>
          <w:rFonts w:ascii="Times New Roman" w:hAnsi="Times New Roman" w:cs="Times New Roman"/>
          <w:noProof/>
          <w:sz w:val="24"/>
          <w:szCs w:val="24"/>
          <w:shd w:val="clear" w:color="auto" w:fill="FFFFFF"/>
        </w:rPr>
        <w:t>premium</w:t>
      </w:r>
      <w:r w:rsidR="008667A4" w:rsidRPr="008708E6">
        <w:rPr>
          <w:rFonts w:ascii="Times New Roman" w:hAnsi="Times New Roman" w:cs="Times New Roman"/>
          <w:sz w:val="24"/>
          <w:szCs w:val="24"/>
          <w:shd w:val="clear" w:color="auto" w:fill="FFFFFF"/>
        </w:rPr>
        <w:t xml:space="preserve"> product mix of beverages and snacks of high quality. Starbucks is also known for its strong brand image and equity which is focused on selling the finest quality coffee and other beverages and also providin</w:t>
      </w:r>
      <w:r w:rsidR="00094DD7" w:rsidRPr="008708E6">
        <w:rPr>
          <w:rFonts w:ascii="Times New Roman" w:hAnsi="Times New Roman" w:cs="Times New Roman"/>
          <w:sz w:val="24"/>
          <w:szCs w:val="24"/>
          <w:shd w:val="clear" w:color="auto" w:fill="FFFFFF"/>
        </w:rPr>
        <w:t>g its customers with a special S</w:t>
      </w:r>
      <w:r w:rsidR="008667A4" w:rsidRPr="008708E6">
        <w:rPr>
          <w:rFonts w:ascii="Times New Roman" w:hAnsi="Times New Roman" w:cs="Times New Roman"/>
          <w:sz w:val="24"/>
          <w:szCs w:val="24"/>
          <w:shd w:val="clear" w:color="auto" w:fill="FFFFFF"/>
        </w:rPr>
        <w:t>tarbuck</w:t>
      </w:r>
      <w:r w:rsidR="00094DD7" w:rsidRPr="008708E6">
        <w:rPr>
          <w:rFonts w:ascii="Times New Roman" w:hAnsi="Times New Roman" w:cs="Times New Roman"/>
          <w:sz w:val="24"/>
          <w:szCs w:val="24"/>
          <w:shd w:val="clear" w:color="auto" w:fill="FFFFFF"/>
        </w:rPr>
        <w:t>’</w:t>
      </w:r>
      <w:r w:rsidR="008667A4" w:rsidRPr="008708E6">
        <w:rPr>
          <w:rFonts w:ascii="Times New Roman" w:hAnsi="Times New Roman" w:cs="Times New Roman"/>
          <w:sz w:val="24"/>
          <w:szCs w:val="24"/>
          <w:shd w:val="clear" w:color="auto" w:fill="FFFFFF"/>
        </w:rPr>
        <w:t xml:space="preserve">s experience through excellent customer service and </w:t>
      </w:r>
      <w:r w:rsidR="008667A4" w:rsidRPr="00FA62D7">
        <w:rPr>
          <w:rFonts w:ascii="Times New Roman" w:hAnsi="Times New Roman" w:cs="Times New Roman"/>
          <w:noProof/>
          <w:sz w:val="24"/>
          <w:szCs w:val="24"/>
          <w:shd w:val="clear" w:color="auto" w:fill="FFFFFF"/>
        </w:rPr>
        <w:t>well</w:t>
      </w:r>
      <w:r w:rsidR="00FA62D7">
        <w:rPr>
          <w:rFonts w:ascii="Times New Roman" w:hAnsi="Times New Roman" w:cs="Times New Roman"/>
          <w:noProof/>
          <w:sz w:val="24"/>
          <w:szCs w:val="24"/>
          <w:shd w:val="clear" w:color="auto" w:fill="FFFFFF"/>
        </w:rPr>
        <w:t>-</w:t>
      </w:r>
      <w:r w:rsidR="008667A4" w:rsidRPr="00FA62D7">
        <w:rPr>
          <w:rFonts w:ascii="Times New Roman" w:hAnsi="Times New Roman" w:cs="Times New Roman"/>
          <w:noProof/>
          <w:sz w:val="24"/>
          <w:szCs w:val="24"/>
          <w:shd w:val="clear" w:color="auto" w:fill="FFFFFF"/>
        </w:rPr>
        <w:t>furnished</w:t>
      </w:r>
      <w:r w:rsidR="008667A4" w:rsidRPr="008708E6">
        <w:rPr>
          <w:rFonts w:ascii="Times New Roman" w:hAnsi="Times New Roman" w:cs="Times New Roman"/>
          <w:sz w:val="24"/>
          <w:szCs w:val="24"/>
          <w:shd w:val="clear" w:color="auto" w:fill="FFFFFF"/>
        </w:rPr>
        <w:t xml:space="preserve"> stores which </w:t>
      </w:r>
      <w:r w:rsidR="00094DD7" w:rsidRPr="008708E6">
        <w:rPr>
          <w:rFonts w:ascii="Times New Roman" w:hAnsi="Times New Roman" w:cs="Times New Roman"/>
          <w:sz w:val="24"/>
          <w:szCs w:val="24"/>
          <w:shd w:val="clear" w:color="auto" w:fill="FFFFFF"/>
        </w:rPr>
        <w:t>integrate</w:t>
      </w:r>
      <w:r w:rsidR="008667A4" w:rsidRPr="008708E6">
        <w:rPr>
          <w:rFonts w:ascii="Times New Roman" w:hAnsi="Times New Roman" w:cs="Times New Roman"/>
          <w:sz w:val="24"/>
          <w:szCs w:val="24"/>
          <w:shd w:val="clear" w:color="auto" w:fill="FFFFFF"/>
        </w:rPr>
        <w:t xml:space="preserve"> the culture of the communities in which they operate.</w:t>
      </w:r>
    </w:p>
    <w:p w:rsidR="001A5D08" w:rsidRPr="008708E6" w:rsidRDefault="001A5D08" w:rsidP="00B133CA">
      <w:pPr>
        <w:spacing w:line="480" w:lineRule="auto"/>
        <w:rPr>
          <w:rFonts w:ascii="Times New Roman" w:hAnsi="Times New Roman" w:cs="Times New Roman"/>
          <w:sz w:val="24"/>
          <w:szCs w:val="24"/>
          <w:shd w:val="clear" w:color="auto" w:fill="FFFFFF"/>
        </w:rPr>
      </w:pPr>
      <w:r w:rsidRPr="008708E6">
        <w:rPr>
          <w:rFonts w:ascii="Times New Roman" w:hAnsi="Times New Roman" w:cs="Times New Roman"/>
          <w:sz w:val="24"/>
          <w:szCs w:val="24"/>
          <w:shd w:val="clear" w:color="auto" w:fill="FFFFFF"/>
        </w:rPr>
        <w:t>PESTEL</w:t>
      </w:r>
      <w:r w:rsidR="00B133CA" w:rsidRPr="008708E6">
        <w:rPr>
          <w:rFonts w:ascii="Times New Roman" w:hAnsi="Times New Roman" w:cs="Times New Roman"/>
          <w:sz w:val="24"/>
          <w:szCs w:val="24"/>
          <w:shd w:val="clear" w:color="auto" w:fill="FFFFFF"/>
        </w:rPr>
        <w:t xml:space="preserve"> Model</w:t>
      </w:r>
    </w:p>
    <w:p w:rsidR="001A5D08" w:rsidRPr="008708E6" w:rsidRDefault="001A5D08" w:rsidP="00B133CA">
      <w:pPr>
        <w:pStyle w:val="Heading2"/>
        <w:shd w:val="clear" w:color="auto" w:fill="FFFFFF"/>
        <w:spacing w:line="480" w:lineRule="auto"/>
        <w:rPr>
          <w:sz w:val="24"/>
          <w:szCs w:val="24"/>
        </w:rPr>
      </w:pPr>
      <w:r w:rsidRPr="008708E6">
        <w:rPr>
          <w:sz w:val="24"/>
          <w:szCs w:val="24"/>
        </w:rPr>
        <w:t>Political Factors</w:t>
      </w:r>
    </w:p>
    <w:p w:rsidR="000F3815" w:rsidRPr="008708E6" w:rsidRDefault="000F3815" w:rsidP="00FA62D7">
      <w:pPr>
        <w:shd w:val="clear" w:color="auto" w:fill="FFFFFF"/>
        <w:spacing w:after="360" w:line="480" w:lineRule="auto"/>
        <w:ind w:firstLine="720"/>
        <w:rPr>
          <w:rFonts w:ascii="Times New Roman" w:eastAsia="Times New Roman" w:hAnsi="Times New Roman" w:cs="Times New Roman"/>
          <w:sz w:val="24"/>
          <w:szCs w:val="24"/>
        </w:rPr>
      </w:pPr>
      <w:r w:rsidRPr="008708E6">
        <w:rPr>
          <w:rFonts w:ascii="Times New Roman" w:eastAsia="Times New Roman" w:hAnsi="Times New Roman" w:cs="Times New Roman"/>
          <w:sz w:val="24"/>
          <w:szCs w:val="24"/>
        </w:rPr>
        <w:t>There are various political factors that may influence Starbucks</w:t>
      </w:r>
      <w:r w:rsidR="00006D84" w:rsidRPr="008708E6">
        <w:rPr>
          <w:rFonts w:ascii="Times New Roman" w:eastAsia="Times New Roman" w:hAnsi="Times New Roman" w:cs="Times New Roman"/>
          <w:sz w:val="24"/>
          <w:szCs w:val="24"/>
        </w:rPr>
        <w:t xml:space="preserve"> into expanding in the global market</w:t>
      </w:r>
      <w:r w:rsidR="009E7317" w:rsidRPr="008708E6">
        <w:rPr>
          <w:rFonts w:ascii="Times New Roman" w:eastAsia="Times New Roman" w:hAnsi="Times New Roman" w:cs="Times New Roman"/>
          <w:sz w:val="24"/>
          <w:szCs w:val="24"/>
        </w:rPr>
        <w:t xml:space="preserve">. These government factors include market regional integration, government support for infrastructure and bureaucracy in developing countries. </w:t>
      </w:r>
      <w:r w:rsidRPr="008708E6">
        <w:rPr>
          <w:rFonts w:ascii="Times New Roman" w:eastAsia="Times New Roman" w:hAnsi="Times New Roman" w:cs="Times New Roman"/>
          <w:sz w:val="24"/>
          <w:szCs w:val="24"/>
        </w:rPr>
        <w:t xml:space="preserve"> </w:t>
      </w:r>
      <w:r w:rsidR="009E7317" w:rsidRPr="008708E6">
        <w:rPr>
          <w:rFonts w:ascii="Times New Roman" w:eastAsia="Times New Roman" w:hAnsi="Times New Roman" w:cs="Times New Roman"/>
          <w:sz w:val="24"/>
          <w:szCs w:val="24"/>
        </w:rPr>
        <w:t>Regional integration provides an opportunity for Starbucks to expan</w:t>
      </w:r>
      <w:r w:rsidR="00FA62D7">
        <w:rPr>
          <w:rFonts w:ascii="Times New Roman" w:eastAsia="Times New Roman" w:hAnsi="Times New Roman" w:cs="Times New Roman"/>
          <w:sz w:val="24"/>
          <w:szCs w:val="24"/>
        </w:rPr>
        <w:t xml:space="preserve">d globally </w:t>
      </w:r>
      <w:r w:rsidR="00FA62D7">
        <w:rPr>
          <w:rFonts w:ascii="Times New Roman" w:hAnsi="Times New Roman" w:cs="Times New Roman"/>
          <w:sz w:val="24"/>
          <w:szCs w:val="24"/>
          <w:shd w:val="clear" w:color="auto" w:fill="FFFFFF"/>
        </w:rPr>
        <w:t>(</w:t>
      </w:r>
      <w:r w:rsidR="00FA62D7">
        <w:rPr>
          <w:rFonts w:ascii="Times New Roman" w:eastAsia="Times New Roman" w:hAnsi="Times New Roman" w:cs="Times New Roman"/>
          <w:sz w:val="24"/>
          <w:szCs w:val="24"/>
        </w:rPr>
        <w:t xml:space="preserve">Smithson, </w:t>
      </w:r>
      <w:r w:rsidR="00FA62D7" w:rsidRPr="008708E6">
        <w:rPr>
          <w:rFonts w:ascii="Times New Roman" w:eastAsia="Times New Roman" w:hAnsi="Times New Roman" w:cs="Times New Roman"/>
          <w:sz w:val="24"/>
          <w:szCs w:val="24"/>
        </w:rPr>
        <w:t xml:space="preserve">2017). </w:t>
      </w:r>
      <w:r w:rsidR="009E7317" w:rsidRPr="008708E6">
        <w:rPr>
          <w:rFonts w:ascii="Times New Roman" w:eastAsia="Times New Roman" w:hAnsi="Times New Roman" w:cs="Times New Roman"/>
          <w:sz w:val="24"/>
          <w:szCs w:val="24"/>
        </w:rPr>
        <w:t xml:space="preserve">Also, the improved </w:t>
      </w:r>
      <w:r w:rsidR="00D81C89" w:rsidRPr="008708E6">
        <w:rPr>
          <w:rFonts w:ascii="Times New Roman" w:eastAsia="Times New Roman" w:hAnsi="Times New Roman" w:cs="Times New Roman"/>
          <w:sz w:val="24"/>
          <w:szCs w:val="24"/>
        </w:rPr>
        <w:t>infrastructure by many governments presents</w:t>
      </w:r>
      <w:r w:rsidR="009E7317" w:rsidRPr="008708E6">
        <w:rPr>
          <w:rFonts w:ascii="Times New Roman" w:eastAsia="Times New Roman" w:hAnsi="Times New Roman" w:cs="Times New Roman"/>
          <w:sz w:val="24"/>
          <w:szCs w:val="24"/>
        </w:rPr>
        <w:t xml:space="preserve"> an opportunity for Starbucks to access more markets and also suppliers. </w:t>
      </w:r>
      <w:r w:rsidR="00EB12C7" w:rsidRPr="008708E6">
        <w:rPr>
          <w:rFonts w:ascii="Times New Roman" w:eastAsia="Times New Roman" w:hAnsi="Times New Roman" w:cs="Times New Roman"/>
          <w:sz w:val="24"/>
          <w:szCs w:val="24"/>
        </w:rPr>
        <w:t xml:space="preserve">The bureaucratic red tape that exists in most developing countries creates a threat for Starbucks. </w:t>
      </w:r>
    </w:p>
    <w:p w:rsidR="001A5D08" w:rsidRPr="008708E6" w:rsidRDefault="001A5D08" w:rsidP="00B133CA">
      <w:pPr>
        <w:spacing w:line="480" w:lineRule="auto"/>
        <w:rPr>
          <w:rFonts w:ascii="Times New Roman" w:hAnsi="Times New Roman" w:cs="Times New Roman"/>
          <w:sz w:val="24"/>
          <w:szCs w:val="24"/>
          <w:shd w:val="clear" w:color="auto" w:fill="FFFFFF"/>
        </w:rPr>
      </w:pPr>
    </w:p>
    <w:p w:rsidR="001A5D08" w:rsidRPr="008708E6" w:rsidRDefault="001A5D08" w:rsidP="00B133CA">
      <w:pPr>
        <w:shd w:val="clear" w:color="auto" w:fill="FFFFFF"/>
        <w:spacing w:before="100" w:beforeAutospacing="1" w:after="100" w:afterAutospacing="1" w:line="480" w:lineRule="auto"/>
        <w:outlineLvl w:val="1"/>
        <w:rPr>
          <w:rFonts w:ascii="Times New Roman" w:eastAsia="Times New Roman" w:hAnsi="Times New Roman" w:cs="Times New Roman"/>
          <w:b/>
          <w:bCs/>
          <w:sz w:val="24"/>
          <w:szCs w:val="24"/>
        </w:rPr>
      </w:pPr>
      <w:r w:rsidRPr="008708E6">
        <w:rPr>
          <w:rFonts w:ascii="Times New Roman" w:eastAsia="Times New Roman" w:hAnsi="Times New Roman" w:cs="Times New Roman"/>
          <w:b/>
          <w:bCs/>
          <w:sz w:val="24"/>
          <w:szCs w:val="24"/>
        </w:rPr>
        <w:t>Economic Factors</w:t>
      </w:r>
    </w:p>
    <w:p w:rsidR="009B3E4D" w:rsidRPr="008708E6" w:rsidRDefault="009B3E4D" w:rsidP="00FA62D7">
      <w:pPr>
        <w:shd w:val="clear" w:color="auto" w:fill="FFFFFF"/>
        <w:spacing w:after="360" w:line="480" w:lineRule="auto"/>
        <w:ind w:firstLine="720"/>
        <w:rPr>
          <w:rFonts w:ascii="Times New Roman" w:eastAsia="Times New Roman" w:hAnsi="Times New Roman" w:cs="Times New Roman"/>
          <w:sz w:val="24"/>
          <w:szCs w:val="24"/>
        </w:rPr>
      </w:pPr>
      <w:r w:rsidRPr="008708E6">
        <w:rPr>
          <w:rFonts w:ascii="Times New Roman" w:eastAsia="Times New Roman" w:hAnsi="Times New Roman" w:cs="Times New Roman"/>
          <w:sz w:val="24"/>
          <w:szCs w:val="24"/>
        </w:rPr>
        <w:lastRenderedPageBreak/>
        <w:t xml:space="preserve">While </w:t>
      </w:r>
      <w:r w:rsidR="001A68F8" w:rsidRPr="008708E6">
        <w:rPr>
          <w:rFonts w:ascii="Times New Roman" w:eastAsia="Times New Roman" w:hAnsi="Times New Roman" w:cs="Times New Roman"/>
          <w:sz w:val="24"/>
          <w:szCs w:val="24"/>
        </w:rPr>
        <w:t>seeking</w:t>
      </w:r>
      <w:r w:rsidRPr="008708E6">
        <w:rPr>
          <w:rFonts w:ascii="Times New Roman" w:eastAsia="Times New Roman" w:hAnsi="Times New Roman" w:cs="Times New Roman"/>
          <w:sz w:val="24"/>
          <w:szCs w:val="24"/>
        </w:rPr>
        <w:t xml:space="preserve"> to expand globally, Starbucks may face economic situations such as declining unemployment rates and increasing labor costs in the supplier countries.</w:t>
      </w:r>
      <w:r w:rsidR="00FC4138" w:rsidRPr="008708E6">
        <w:rPr>
          <w:rFonts w:ascii="Times New Roman" w:eastAsia="Times New Roman" w:hAnsi="Times New Roman" w:cs="Times New Roman"/>
          <w:sz w:val="24"/>
          <w:szCs w:val="24"/>
        </w:rPr>
        <w:t xml:space="preserve"> The declining unemployment ra</w:t>
      </w:r>
      <w:r w:rsidR="001A68F8" w:rsidRPr="008708E6">
        <w:rPr>
          <w:rFonts w:ascii="Times New Roman" w:eastAsia="Times New Roman" w:hAnsi="Times New Roman" w:cs="Times New Roman"/>
          <w:sz w:val="24"/>
          <w:szCs w:val="24"/>
        </w:rPr>
        <w:t>tes present an opportunity for Starbucks to gain additional revenues</w:t>
      </w:r>
      <w:r w:rsidR="00FA62D7">
        <w:rPr>
          <w:rFonts w:ascii="Times New Roman" w:eastAsia="Times New Roman" w:hAnsi="Times New Roman" w:cs="Times New Roman"/>
          <w:sz w:val="24"/>
          <w:szCs w:val="24"/>
        </w:rPr>
        <w:t xml:space="preserve"> from the global markets </w:t>
      </w:r>
      <w:r w:rsidR="00FA62D7">
        <w:rPr>
          <w:rFonts w:ascii="Times New Roman" w:hAnsi="Times New Roman" w:cs="Times New Roman"/>
          <w:sz w:val="24"/>
          <w:szCs w:val="24"/>
          <w:shd w:val="clear" w:color="auto" w:fill="FFFFFF"/>
        </w:rPr>
        <w:t>(</w:t>
      </w:r>
      <w:r w:rsidR="00FA62D7">
        <w:rPr>
          <w:rFonts w:ascii="Times New Roman" w:eastAsia="Times New Roman" w:hAnsi="Times New Roman" w:cs="Times New Roman"/>
          <w:sz w:val="24"/>
          <w:szCs w:val="24"/>
        </w:rPr>
        <w:t xml:space="preserve">Smithson, </w:t>
      </w:r>
      <w:r w:rsidR="00FA62D7" w:rsidRPr="008708E6">
        <w:rPr>
          <w:rFonts w:ascii="Times New Roman" w:eastAsia="Times New Roman" w:hAnsi="Times New Roman" w:cs="Times New Roman"/>
          <w:sz w:val="24"/>
          <w:szCs w:val="24"/>
        </w:rPr>
        <w:t xml:space="preserve">2017). </w:t>
      </w:r>
      <w:r w:rsidR="00FC4138" w:rsidRPr="008708E6">
        <w:rPr>
          <w:rFonts w:ascii="Times New Roman" w:eastAsia="Times New Roman" w:hAnsi="Times New Roman" w:cs="Times New Roman"/>
          <w:sz w:val="24"/>
          <w:szCs w:val="24"/>
        </w:rPr>
        <w:t>The increasing labor costs may</w:t>
      </w:r>
      <w:r w:rsidR="00FA62D7">
        <w:rPr>
          <w:rFonts w:ascii="Times New Roman" w:eastAsia="Times New Roman" w:hAnsi="Times New Roman" w:cs="Times New Roman"/>
          <w:sz w:val="24"/>
          <w:szCs w:val="24"/>
        </w:rPr>
        <w:t>, however,</w:t>
      </w:r>
      <w:r w:rsidR="00FC4138" w:rsidRPr="008708E6">
        <w:rPr>
          <w:rFonts w:ascii="Times New Roman" w:eastAsia="Times New Roman" w:hAnsi="Times New Roman" w:cs="Times New Roman"/>
          <w:sz w:val="24"/>
          <w:szCs w:val="24"/>
        </w:rPr>
        <w:t xml:space="preserve"> be a threat because it will increase the spending done on acquiring the ingredients. </w:t>
      </w:r>
    </w:p>
    <w:p w:rsidR="001A5D08" w:rsidRPr="008708E6" w:rsidRDefault="001A5D08" w:rsidP="00B133CA">
      <w:pPr>
        <w:pStyle w:val="Heading2"/>
        <w:shd w:val="clear" w:color="auto" w:fill="FFFFFF"/>
        <w:spacing w:line="480" w:lineRule="auto"/>
        <w:rPr>
          <w:sz w:val="24"/>
          <w:szCs w:val="24"/>
        </w:rPr>
      </w:pPr>
      <w:r w:rsidRPr="008708E6">
        <w:rPr>
          <w:sz w:val="24"/>
          <w:szCs w:val="24"/>
        </w:rPr>
        <w:t>Social/</w:t>
      </w:r>
      <w:r w:rsidR="001A68F8" w:rsidRPr="008708E6">
        <w:rPr>
          <w:sz w:val="24"/>
          <w:szCs w:val="24"/>
        </w:rPr>
        <w:t xml:space="preserve"> </w:t>
      </w:r>
      <w:r w:rsidRPr="008708E6">
        <w:rPr>
          <w:sz w:val="24"/>
          <w:szCs w:val="24"/>
        </w:rPr>
        <w:t>Socio</w:t>
      </w:r>
      <w:r w:rsidR="001A68F8" w:rsidRPr="008708E6">
        <w:rPr>
          <w:sz w:val="24"/>
          <w:szCs w:val="24"/>
        </w:rPr>
        <w:t>-</w:t>
      </w:r>
      <w:r w:rsidRPr="008708E6">
        <w:rPr>
          <w:sz w:val="24"/>
          <w:szCs w:val="24"/>
        </w:rPr>
        <w:t>cultural Factors</w:t>
      </w:r>
    </w:p>
    <w:p w:rsidR="00DF18A6" w:rsidRPr="008708E6" w:rsidRDefault="00DF18A6" w:rsidP="00FA62D7">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8708E6">
        <w:rPr>
          <w:rFonts w:ascii="Times New Roman" w:eastAsia="Times New Roman" w:hAnsi="Times New Roman" w:cs="Times New Roman"/>
          <w:sz w:val="24"/>
          <w:szCs w:val="24"/>
        </w:rPr>
        <w:t>Due to the growing coffee culture and demand for health and wellness, Starbucks is presented with an opportunity to increase its revenues</w:t>
      </w:r>
      <w:r w:rsidR="001B2F45" w:rsidRPr="008708E6">
        <w:rPr>
          <w:rFonts w:ascii="Times New Roman" w:eastAsia="Times New Roman" w:hAnsi="Times New Roman" w:cs="Times New Roman"/>
          <w:sz w:val="24"/>
          <w:szCs w:val="24"/>
        </w:rPr>
        <w:t xml:space="preserve"> by widening its array of health products in order to attract the cu</w:t>
      </w:r>
      <w:r w:rsidR="008F38FD" w:rsidRPr="008708E6">
        <w:rPr>
          <w:rFonts w:ascii="Times New Roman" w:eastAsia="Times New Roman" w:hAnsi="Times New Roman" w:cs="Times New Roman"/>
          <w:sz w:val="24"/>
          <w:szCs w:val="24"/>
        </w:rPr>
        <w:t>stomers who are health-conscious</w:t>
      </w:r>
      <w:r w:rsidRPr="008708E6">
        <w:rPr>
          <w:rFonts w:ascii="Times New Roman" w:eastAsia="Times New Roman" w:hAnsi="Times New Roman" w:cs="Times New Roman"/>
          <w:sz w:val="24"/>
          <w:szCs w:val="24"/>
        </w:rPr>
        <w:t xml:space="preserve">. </w:t>
      </w:r>
    </w:p>
    <w:p w:rsidR="001A5D08" w:rsidRPr="008708E6" w:rsidRDefault="001A5D08" w:rsidP="00B133CA">
      <w:pPr>
        <w:pStyle w:val="Heading2"/>
        <w:shd w:val="clear" w:color="auto" w:fill="FFFFFF"/>
        <w:spacing w:line="480" w:lineRule="auto"/>
        <w:rPr>
          <w:sz w:val="24"/>
          <w:szCs w:val="24"/>
        </w:rPr>
      </w:pPr>
      <w:r w:rsidRPr="008708E6">
        <w:rPr>
          <w:sz w:val="24"/>
          <w:szCs w:val="24"/>
        </w:rPr>
        <w:t>Technological Factors</w:t>
      </w:r>
    </w:p>
    <w:p w:rsidR="00BC738E" w:rsidRPr="008708E6" w:rsidRDefault="008F38FD" w:rsidP="00FA62D7">
      <w:pPr>
        <w:shd w:val="clear" w:color="auto" w:fill="FFFFFF"/>
        <w:spacing w:after="360" w:line="480" w:lineRule="auto"/>
        <w:ind w:firstLine="720"/>
        <w:rPr>
          <w:rFonts w:ascii="Times New Roman" w:eastAsia="Times New Roman" w:hAnsi="Times New Roman" w:cs="Times New Roman"/>
          <w:sz w:val="24"/>
          <w:szCs w:val="24"/>
        </w:rPr>
      </w:pPr>
      <w:r w:rsidRPr="008708E6">
        <w:rPr>
          <w:rFonts w:ascii="Times New Roman" w:eastAsia="Times New Roman" w:hAnsi="Times New Roman" w:cs="Times New Roman"/>
          <w:sz w:val="24"/>
          <w:szCs w:val="24"/>
        </w:rPr>
        <w:t xml:space="preserve">Starbucks may raise its mobile purchases through improving its mobile applications and linking the services. The increasing availability of specialty coffee making machines at home presents a threat to Starbucks </w:t>
      </w:r>
      <w:r w:rsidR="00046ABB" w:rsidRPr="008708E6">
        <w:rPr>
          <w:rFonts w:ascii="Times New Roman" w:eastAsia="Times New Roman" w:hAnsi="Times New Roman" w:cs="Times New Roman"/>
          <w:sz w:val="24"/>
          <w:szCs w:val="24"/>
        </w:rPr>
        <w:t xml:space="preserve">because it increases the availability of substitutes to the Starbucks products. </w:t>
      </w:r>
    </w:p>
    <w:p w:rsidR="001A5D08" w:rsidRPr="008708E6" w:rsidRDefault="001A5D08" w:rsidP="00B133CA">
      <w:pPr>
        <w:shd w:val="clear" w:color="auto" w:fill="FFFFFF"/>
        <w:spacing w:before="100" w:beforeAutospacing="1" w:after="100" w:afterAutospacing="1" w:line="480" w:lineRule="auto"/>
        <w:outlineLvl w:val="1"/>
        <w:rPr>
          <w:rFonts w:ascii="Times New Roman" w:eastAsia="Times New Roman" w:hAnsi="Times New Roman" w:cs="Times New Roman"/>
          <w:b/>
          <w:bCs/>
          <w:sz w:val="24"/>
          <w:szCs w:val="24"/>
        </w:rPr>
      </w:pPr>
      <w:r w:rsidRPr="008708E6">
        <w:rPr>
          <w:rFonts w:ascii="Times New Roman" w:eastAsia="Times New Roman" w:hAnsi="Times New Roman" w:cs="Times New Roman"/>
          <w:b/>
          <w:bCs/>
          <w:sz w:val="24"/>
          <w:szCs w:val="24"/>
        </w:rPr>
        <w:t>Legal Factors</w:t>
      </w:r>
    </w:p>
    <w:p w:rsidR="00FA62D7" w:rsidRDefault="004F4318" w:rsidP="00FA62D7">
      <w:pPr>
        <w:shd w:val="clear" w:color="auto" w:fill="FFFFFF"/>
        <w:spacing w:after="360" w:line="480" w:lineRule="auto"/>
        <w:ind w:firstLine="720"/>
        <w:rPr>
          <w:rFonts w:ascii="Times New Roman" w:eastAsia="Times New Roman" w:hAnsi="Times New Roman" w:cs="Times New Roman"/>
          <w:sz w:val="24"/>
          <w:szCs w:val="24"/>
        </w:rPr>
      </w:pPr>
      <w:r w:rsidRPr="008708E6">
        <w:rPr>
          <w:rFonts w:ascii="Times New Roman" w:eastAsia="Times New Roman" w:hAnsi="Times New Roman" w:cs="Times New Roman"/>
          <w:sz w:val="24"/>
          <w:szCs w:val="24"/>
        </w:rPr>
        <w:t xml:space="preserve">The laws and regulations in the global markets present opportunities and threats </w:t>
      </w:r>
      <w:r w:rsidR="00FA62D7">
        <w:rPr>
          <w:rFonts w:ascii="Times New Roman" w:eastAsia="Times New Roman" w:hAnsi="Times New Roman" w:cs="Times New Roman"/>
          <w:sz w:val="24"/>
          <w:szCs w:val="24"/>
        </w:rPr>
        <w:t xml:space="preserve">to Starbucks expansion globally </w:t>
      </w:r>
      <w:r w:rsidR="00FA62D7">
        <w:rPr>
          <w:rFonts w:ascii="Times New Roman" w:hAnsi="Times New Roman" w:cs="Times New Roman"/>
          <w:sz w:val="24"/>
          <w:szCs w:val="24"/>
          <w:shd w:val="clear" w:color="auto" w:fill="FFFFFF"/>
        </w:rPr>
        <w:t>(</w:t>
      </w:r>
      <w:r w:rsidR="00FA62D7">
        <w:rPr>
          <w:rFonts w:ascii="Times New Roman" w:eastAsia="Times New Roman" w:hAnsi="Times New Roman" w:cs="Times New Roman"/>
          <w:sz w:val="24"/>
          <w:szCs w:val="24"/>
        </w:rPr>
        <w:t xml:space="preserve">Smithson, </w:t>
      </w:r>
      <w:r w:rsidR="00FA62D7">
        <w:rPr>
          <w:rFonts w:ascii="Times New Roman" w:eastAsia="Times New Roman" w:hAnsi="Times New Roman" w:cs="Times New Roman"/>
          <w:sz w:val="24"/>
          <w:szCs w:val="24"/>
        </w:rPr>
        <w:t>2017).</w:t>
      </w:r>
      <w:r w:rsidRPr="008708E6">
        <w:rPr>
          <w:rFonts w:ascii="Times New Roman" w:eastAsia="Times New Roman" w:hAnsi="Times New Roman" w:cs="Times New Roman"/>
          <w:sz w:val="24"/>
          <w:szCs w:val="24"/>
        </w:rPr>
        <w:t xml:space="preserve"> </w:t>
      </w:r>
      <w:r w:rsidR="00BB14D8" w:rsidRPr="008708E6">
        <w:rPr>
          <w:rFonts w:ascii="Times New Roman" w:eastAsia="Times New Roman" w:hAnsi="Times New Roman" w:cs="Times New Roman"/>
          <w:sz w:val="24"/>
          <w:szCs w:val="24"/>
        </w:rPr>
        <w:t xml:space="preserve">Some critical regulations include product safety and GMO regulations to global markets and employment regulations. The increasing regulations on employment present a threat to Starbucks access to </w:t>
      </w:r>
      <w:r w:rsidR="00FA62D7">
        <w:rPr>
          <w:rFonts w:ascii="Times New Roman" w:eastAsia="Times New Roman" w:hAnsi="Times New Roman" w:cs="Times New Roman"/>
          <w:sz w:val="24"/>
          <w:szCs w:val="24"/>
        </w:rPr>
        <w:t xml:space="preserve">the </w:t>
      </w:r>
      <w:r w:rsidR="00BB14D8" w:rsidRPr="00FA62D7">
        <w:rPr>
          <w:rFonts w:ascii="Times New Roman" w:eastAsia="Times New Roman" w:hAnsi="Times New Roman" w:cs="Times New Roman"/>
          <w:noProof/>
          <w:sz w:val="24"/>
          <w:szCs w:val="24"/>
        </w:rPr>
        <w:t>labor</w:t>
      </w:r>
      <w:r w:rsidR="00BB14D8" w:rsidRPr="008708E6">
        <w:rPr>
          <w:rFonts w:ascii="Times New Roman" w:eastAsia="Times New Roman" w:hAnsi="Times New Roman" w:cs="Times New Roman"/>
          <w:sz w:val="24"/>
          <w:szCs w:val="24"/>
        </w:rPr>
        <w:t xml:space="preserve"> market. </w:t>
      </w:r>
    </w:p>
    <w:p w:rsidR="00FA62D7" w:rsidRPr="00FA62D7" w:rsidRDefault="00114541" w:rsidP="00FA62D7">
      <w:pPr>
        <w:shd w:val="clear" w:color="auto" w:fill="FFFFFF"/>
        <w:spacing w:after="360" w:line="480" w:lineRule="auto"/>
        <w:ind w:firstLine="720"/>
        <w:jc w:val="center"/>
        <w:rPr>
          <w:rFonts w:ascii="Times New Roman" w:eastAsia="Times New Roman" w:hAnsi="Times New Roman" w:cs="Times New Roman"/>
          <w:sz w:val="24"/>
          <w:szCs w:val="24"/>
        </w:rPr>
      </w:pPr>
      <w:r w:rsidRPr="00FA62D7">
        <w:rPr>
          <w:rFonts w:ascii="Times New Roman" w:eastAsia="Times New Roman" w:hAnsi="Times New Roman" w:cs="Times New Roman"/>
          <w:b/>
          <w:sz w:val="24"/>
          <w:szCs w:val="24"/>
        </w:rPr>
        <w:lastRenderedPageBreak/>
        <w:t>References</w:t>
      </w:r>
      <w:bookmarkStart w:id="0" w:name="_GoBack"/>
      <w:bookmarkEnd w:id="0"/>
    </w:p>
    <w:p w:rsidR="00114541" w:rsidRPr="00FA62D7" w:rsidRDefault="00114541" w:rsidP="00FA62D7">
      <w:pPr>
        <w:shd w:val="clear" w:color="auto" w:fill="FFFFFF"/>
        <w:spacing w:after="360" w:line="480" w:lineRule="auto"/>
        <w:ind w:left="720" w:hanging="720"/>
        <w:rPr>
          <w:rFonts w:ascii="Times New Roman" w:eastAsia="Times New Roman" w:hAnsi="Times New Roman" w:cs="Times New Roman"/>
          <w:sz w:val="24"/>
          <w:szCs w:val="24"/>
        </w:rPr>
      </w:pPr>
      <w:r w:rsidRPr="008708E6">
        <w:rPr>
          <w:rFonts w:ascii="Times New Roman" w:eastAsia="Times New Roman" w:hAnsi="Times New Roman" w:cs="Times New Roman"/>
          <w:sz w:val="24"/>
          <w:szCs w:val="24"/>
        </w:rPr>
        <w:t>Smithson. N. (2017). Starbucks Coffee PESTEL/PESTLE Analysis &amp; Recommendations. Retrieved from: http://panmore.com/starbucks-coffee-pestel-pestle-analysis-recommendations</w:t>
      </w:r>
    </w:p>
    <w:p w:rsidR="00114541" w:rsidRPr="008708E6" w:rsidRDefault="00114541" w:rsidP="00B133CA">
      <w:pPr>
        <w:spacing w:line="480" w:lineRule="auto"/>
        <w:rPr>
          <w:rFonts w:ascii="Times New Roman" w:hAnsi="Times New Roman" w:cs="Times New Roman"/>
          <w:sz w:val="24"/>
          <w:szCs w:val="24"/>
        </w:rPr>
      </w:pPr>
    </w:p>
    <w:sectPr w:rsidR="00114541" w:rsidRPr="008708E6" w:rsidSect="00FA62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91D" w:rsidRDefault="005F691D" w:rsidP="00FA62D7">
      <w:pPr>
        <w:spacing w:after="0" w:line="240" w:lineRule="auto"/>
      </w:pPr>
      <w:r>
        <w:separator/>
      </w:r>
    </w:p>
  </w:endnote>
  <w:endnote w:type="continuationSeparator" w:id="0">
    <w:p w:rsidR="005F691D" w:rsidRDefault="005F691D" w:rsidP="00FA6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91D" w:rsidRDefault="005F691D" w:rsidP="00FA62D7">
      <w:pPr>
        <w:spacing w:after="0" w:line="240" w:lineRule="auto"/>
      </w:pPr>
      <w:r>
        <w:separator/>
      </w:r>
    </w:p>
  </w:footnote>
  <w:footnote w:type="continuationSeparator" w:id="0">
    <w:p w:rsidR="005F691D" w:rsidRDefault="005F691D" w:rsidP="00FA6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2D7" w:rsidRDefault="00FA62D7">
    <w:pPr>
      <w:pStyle w:val="Header"/>
      <w:jc w:val="right"/>
    </w:pPr>
    <w:r w:rsidRPr="00FA62D7">
      <w:rPr>
        <w:rFonts w:ascii="Times New Roman" w:hAnsi="Times New Roman" w:cs="Times New Roman"/>
        <w:sz w:val="24"/>
        <w:szCs w:val="24"/>
      </w:rPr>
      <w:t>Starbucks Analysis</w:t>
    </w:r>
    <w:r w:rsidRPr="00FA62D7">
      <w:rPr>
        <w:rFonts w:ascii="Times New Roman" w:hAnsi="Times New Roman" w:cs="Times New Roman"/>
        <w:sz w:val="24"/>
        <w:szCs w:val="24"/>
      </w:rPr>
      <w:tab/>
    </w:r>
    <w:r w:rsidRPr="00FA62D7">
      <w:rPr>
        <w:rFonts w:ascii="Times New Roman" w:hAnsi="Times New Roman" w:cs="Times New Roman"/>
        <w:sz w:val="24"/>
        <w:szCs w:val="24"/>
      </w:rPr>
      <w:tab/>
    </w:r>
    <w:sdt>
      <w:sdtPr>
        <w:id w:val="10017871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FA62D7" w:rsidRDefault="00FA62D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2D7" w:rsidRPr="00FA62D7" w:rsidRDefault="00FA62D7">
    <w:pPr>
      <w:pStyle w:val="Header"/>
      <w:rPr>
        <w:rFonts w:ascii="Times New Roman" w:hAnsi="Times New Roman" w:cs="Times New Roman"/>
        <w:sz w:val="24"/>
        <w:szCs w:val="24"/>
      </w:rPr>
    </w:pPr>
    <w:r w:rsidRPr="00FA62D7">
      <w:rPr>
        <w:rFonts w:ascii="Times New Roman" w:hAnsi="Times New Roman" w:cs="Times New Roman"/>
        <w:sz w:val="24"/>
        <w:szCs w:val="24"/>
      </w:rPr>
      <w:t>Running head: Starbucks Analysis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C119A"/>
    <w:multiLevelType w:val="multilevel"/>
    <w:tmpl w:val="0BEE0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9A5E85"/>
    <w:multiLevelType w:val="multilevel"/>
    <w:tmpl w:val="DC16B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0B1DAE"/>
    <w:multiLevelType w:val="multilevel"/>
    <w:tmpl w:val="B5C60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5620B2"/>
    <w:multiLevelType w:val="multilevel"/>
    <w:tmpl w:val="0EE48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43397F"/>
    <w:multiLevelType w:val="multilevel"/>
    <w:tmpl w:val="1046B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7107F2"/>
    <w:multiLevelType w:val="multilevel"/>
    <w:tmpl w:val="1EE24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E3tjA1MzE2NDU1tbRU0lEKTi0uzszPAykwrAUAhPrVGSwAAAA="/>
  </w:docVars>
  <w:rsids>
    <w:rsidRoot w:val="00A62FF5"/>
    <w:rsid w:val="00006D84"/>
    <w:rsid w:val="00046ABB"/>
    <w:rsid w:val="00051508"/>
    <w:rsid w:val="00094DD7"/>
    <w:rsid w:val="000F3815"/>
    <w:rsid w:val="00114541"/>
    <w:rsid w:val="00171B13"/>
    <w:rsid w:val="0018743F"/>
    <w:rsid w:val="001A5D08"/>
    <w:rsid w:val="001A68F8"/>
    <w:rsid w:val="001B2F45"/>
    <w:rsid w:val="002E4050"/>
    <w:rsid w:val="00322489"/>
    <w:rsid w:val="004F4318"/>
    <w:rsid w:val="00510C7D"/>
    <w:rsid w:val="005F691D"/>
    <w:rsid w:val="00611781"/>
    <w:rsid w:val="007101A4"/>
    <w:rsid w:val="008667A4"/>
    <w:rsid w:val="008708E6"/>
    <w:rsid w:val="008F38FD"/>
    <w:rsid w:val="00956498"/>
    <w:rsid w:val="009B3E4D"/>
    <w:rsid w:val="009E7317"/>
    <w:rsid w:val="00A112AF"/>
    <w:rsid w:val="00A62FF5"/>
    <w:rsid w:val="00A710EC"/>
    <w:rsid w:val="00B05835"/>
    <w:rsid w:val="00B133CA"/>
    <w:rsid w:val="00B243CF"/>
    <w:rsid w:val="00BB14D8"/>
    <w:rsid w:val="00BC738E"/>
    <w:rsid w:val="00C073C5"/>
    <w:rsid w:val="00D24D0C"/>
    <w:rsid w:val="00D81C89"/>
    <w:rsid w:val="00DF18A6"/>
    <w:rsid w:val="00EB12C7"/>
    <w:rsid w:val="00F860B8"/>
    <w:rsid w:val="00FA62D7"/>
    <w:rsid w:val="00FC4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0F6D"/>
  <w15:docId w15:val="{2F398EE6-B8A6-42DD-87C3-92EA6E2E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0B8"/>
  </w:style>
  <w:style w:type="paragraph" w:styleId="Heading1">
    <w:name w:val="heading 1"/>
    <w:basedOn w:val="Normal"/>
    <w:next w:val="Normal"/>
    <w:link w:val="Heading1Char"/>
    <w:uiPriority w:val="9"/>
    <w:qFormat/>
    <w:rsid w:val="001145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A5D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5D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A5D08"/>
    <w:rPr>
      <w:rFonts w:ascii="Times New Roman" w:eastAsia="Times New Roman" w:hAnsi="Times New Roman" w:cs="Times New Roman"/>
      <w:b/>
      <w:bCs/>
      <w:sz w:val="36"/>
      <w:szCs w:val="36"/>
    </w:rPr>
  </w:style>
  <w:style w:type="character" w:customStyle="1" w:styleId="posted-on">
    <w:name w:val="posted-on"/>
    <w:basedOn w:val="DefaultParagraphFont"/>
    <w:rsid w:val="00114541"/>
  </w:style>
  <w:style w:type="character" w:customStyle="1" w:styleId="byline">
    <w:name w:val="byline"/>
    <w:basedOn w:val="DefaultParagraphFont"/>
    <w:rsid w:val="00114541"/>
  </w:style>
  <w:style w:type="character" w:customStyle="1" w:styleId="author">
    <w:name w:val="author"/>
    <w:basedOn w:val="DefaultParagraphFont"/>
    <w:rsid w:val="00114541"/>
  </w:style>
  <w:style w:type="character" w:styleId="Hyperlink">
    <w:name w:val="Hyperlink"/>
    <w:basedOn w:val="DefaultParagraphFont"/>
    <w:uiPriority w:val="99"/>
    <w:semiHidden/>
    <w:unhideWhenUsed/>
    <w:rsid w:val="00114541"/>
    <w:rPr>
      <w:color w:val="0000FF"/>
      <w:u w:val="single"/>
    </w:rPr>
  </w:style>
  <w:style w:type="character" w:customStyle="1" w:styleId="Heading1Char">
    <w:name w:val="Heading 1 Char"/>
    <w:basedOn w:val="DefaultParagraphFont"/>
    <w:link w:val="Heading1"/>
    <w:uiPriority w:val="9"/>
    <w:rsid w:val="0011454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FA6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2D7"/>
  </w:style>
  <w:style w:type="paragraph" w:styleId="Footer">
    <w:name w:val="footer"/>
    <w:basedOn w:val="Normal"/>
    <w:link w:val="FooterChar"/>
    <w:uiPriority w:val="99"/>
    <w:unhideWhenUsed/>
    <w:rsid w:val="00FA6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99602">
      <w:bodyDiv w:val="1"/>
      <w:marLeft w:val="0"/>
      <w:marRight w:val="0"/>
      <w:marTop w:val="0"/>
      <w:marBottom w:val="0"/>
      <w:divBdr>
        <w:top w:val="none" w:sz="0" w:space="0" w:color="auto"/>
        <w:left w:val="none" w:sz="0" w:space="0" w:color="auto"/>
        <w:bottom w:val="none" w:sz="0" w:space="0" w:color="auto"/>
        <w:right w:val="none" w:sz="0" w:space="0" w:color="auto"/>
      </w:divBdr>
    </w:div>
    <w:div w:id="44456116">
      <w:bodyDiv w:val="1"/>
      <w:marLeft w:val="0"/>
      <w:marRight w:val="0"/>
      <w:marTop w:val="0"/>
      <w:marBottom w:val="0"/>
      <w:divBdr>
        <w:top w:val="none" w:sz="0" w:space="0" w:color="auto"/>
        <w:left w:val="none" w:sz="0" w:space="0" w:color="auto"/>
        <w:bottom w:val="none" w:sz="0" w:space="0" w:color="auto"/>
        <w:right w:val="none" w:sz="0" w:space="0" w:color="auto"/>
      </w:divBdr>
    </w:div>
    <w:div w:id="60181528">
      <w:bodyDiv w:val="1"/>
      <w:marLeft w:val="0"/>
      <w:marRight w:val="0"/>
      <w:marTop w:val="0"/>
      <w:marBottom w:val="0"/>
      <w:divBdr>
        <w:top w:val="none" w:sz="0" w:space="0" w:color="auto"/>
        <w:left w:val="none" w:sz="0" w:space="0" w:color="auto"/>
        <w:bottom w:val="none" w:sz="0" w:space="0" w:color="auto"/>
        <w:right w:val="none" w:sz="0" w:space="0" w:color="auto"/>
      </w:divBdr>
    </w:div>
    <w:div w:id="167791473">
      <w:bodyDiv w:val="1"/>
      <w:marLeft w:val="0"/>
      <w:marRight w:val="0"/>
      <w:marTop w:val="0"/>
      <w:marBottom w:val="0"/>
      <w:divBdr>
        <w:top w:val="none" w:sz="0" w:space="0" w:color="auto"/>
        <w:left w:val="none" w:sz="0" w:space="0" w:color="auto"/>
        <w:bottom w:val="none" w:sz="0" w:space="0" w:color="auto"/>
        <w:right w:val="none" w:sz="0" w:space="0" w:color="auto"/>
      </w:divBdr>
    </w:div>
    <w:div w:id="215045703">
      <w:bodyDiv w:val="1"/>
      <w:marLeft w:val="0"/>
      <w:marRight w:val="0"/>
      <w:marTop w:val="0"/>
      <w:marBottom w:val="0"/>
      <w:divBdr>
        <w:top w:val="none" w:sz="0" w:space="0" w:color="auto"/>
        <w:left w:val="none" w:sz="0" w:space="0" w:color="auto"/>
        <w:bottom w:val="none" w:sz="0" w:space="0" w:color="auto"/>
        <w:right w:val="none" w:sz="0" w:space="0" w:color="auto"/>
      </w:divBdr>
    </w:div>
    <w:div w:id="586579285">
      <w:bodyDiv w:val="1"/>
      <w:marLeft w:val="0"/>
      <w:marRight w:val="0"/>
      <w:marTop w:val="0"/>
      <w:marBottom w:val="0"/>
      <w:divBdr>
        <w:top w:val="none" w:sz="0" w:space="0" w:color="auto"/>
        <w:left w:val="none" w:sz="0" w:space="0" w:color="auto"/>
        <w:bottom w:val="none" w:sz="0" w:space="0" w:color="auto"/>
        <w:right w:val="none" w:sz="0" w:space="0" w:color="auto"/>
      </w:divBdr>
    </w:div>
    <w:div w:id="813792060">
      <w:bodyDiv w:val="1"/>
      <w:marLeft w:val="0"/>
      <w:marRight w:val="0"/>
      <w:marTop w:val="0"/>
      <w:marBottom w:val="0"/>
      <w:divBdr>
        <w:top w:val="none" w:sz="0" w:space="0" w:color="auto"/>
        <w:left w:val="none" w:sz="0" w:space="0" w:color="auto"/>
        <w:bottom w:val="none" w:sz="0" w:space="0" w:color="auto"/>
        <w:right w:val="none" w:sz="0" w:space="0" w:color="auto"/>
      </w:divBdr>
    </w:div>
    <w:div w:id="1468161450">
      <w:bodyDiv w:val="1"/>
      <w:marLeft w:val="0"/>
      <w:marRight w:val="0"/>
      <w:marTop w:val="0"/>
      <w:marBottom w:val="0"/>
      <w:divBdr>
        <w:top w:val="none" w:sz="0" w:space="0" w:color="auto"/>
        <w:left w:val="none" w:sz="0" w:space="0" w:color="auto"/>
        <w:bottom w:val="none" w:sz="0" w:space="0" w:color="auto"/>
        <w:right w:val="none" w:sz="0" w:space="0" w:color="auto"/>
      </w:divBdr>
    </w:div>
    <w:div w:id="1621689780">
      <w:bodyDiv w:val="1"/>
      <w:marLeft w:val="0"/>
      <w:marRight w:val="0"/>
      <w:marTop w:val="0"/>
      <w:marBottom w:val="0"/>
      <w:divBdr>
        <w:top w:val="none" w:sz="0" w:space="0" w:color="auto"/>
        <w:left w:val="none" w:sz="0" w:space="0" w:color="auto"/>
        <w:bottom w:val="none" w:sz="0" w:space="0" w:color="auto"/>
        <w:right w:val="none" w:sz="0" w:space="0" w:color="auto"/>
      </w:divBdr>
    </w:div>
    <w:div w:id="1884708884">
      <w:bodyDiv w:val="1"/>
      <w:marLeft w:val="0"/>
      <w:marRight w:val="0"/>
      <w:marTop w:val="0"/>
      <w:marBottom w:val="0"/>
      <w:divBdr>
        <w:top w:val="none" w:sz="0" w:space="0" w:color="auto"/>
        <w:left w:val="none" w:sz="0" w:space="0" w:color="auto"/>
        <w:bottom w:val="none" w:sz="0" w:space="0" w:color="auto"/>
        <w:right w:val="none" w:sz="0" w:space="0" w:color="auto"/>
      </w:divBdr>
    </w:div>
    <w:div w:id="1987127276">
      <w:bodyDiv w:val="1"/>
      <w:marLeft w:val="0"/>
      <w:marRight w:val="0"/>
      <w:marTop w:val="0"/>
      <w:marBottom w:val="0"/>
      <w:divBdr>
        <w:top w:val="none" w:sz="0" w:space="0" w:color="auto"/>
        <w:left w:val="none" w:sz="0" w:space="0" w:color="auto"/>
        <w:bottom w:val="none" w:sz="0" w:space="0" w:color="auto"/>
        <w:right w:val="none" w:sz="0" w:space="0" w:color="auto"/>
      </w:divBdr>
    </w:div>
    <w:div w:id="209705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4</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30</cp:revision>
  <dcterms:created xsi:type="dcterms:W3CDTF">2018-10-22T14:01:00Z</dcterms:created>
  <dcterms:modified xsi:type="dcterms:W3CDTF">2018-10-23T03:28:00Z</dcterms:modified>
</cp:coreProperties>
</file>